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 xml:space="preserve">Белоногова А. Ф - </w:t>
      </w:r>
      <w:proofErr w:type="gramStart"/>
      <w:r w:rsidRPr="007E74E2">
        <w:rPr>
          <w:color w:val="000000"/>
        </w:rPr>
        <w:t>ответственный</w:t>
      </w:r>
      <w:proofErr w:type="gramEnd"/>
      <w:r w:rsidRPr="007E74E2">
        <w:rPr>
          <w:color w:val="000000"/>
        </w:rPr>
        <w:t xml:space="preserve"> по питанию</w:t>
      </w:r>
    </w:p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>тел </w:t>
      </w:r>
      <w:r w:rsidRPr="007E74E2">
        <w:rPr>
          <w:color w:val="000000"/>
          <w:shd w:val="clear" w:color="auto" w:fill="FFFFFF"/>
        </w:rPr>
        <w:t>83479526400</w:t>
      </w:r>
    </w:p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 xml:space="preserve"> Школа имеет санитарно-эпидемиологическое заключение, выданное Федеральной службой по надзору в сфере защиты прав потребителей и благополучия человека, которыми удостоверяется, что </w:t>
      </w:r>
      <w:proofErr w:type="gramStart"/>
      <w:r w:rsidRPr="007E74E2">
        <w:rPr>
          <w:color w:val="000000"/>
        </w:rPr>
        <w:t>условия</w:t>
      </w:r>
      <w:proofErr w:type="gramEnd"/>
      <w:r w:rsidRPr="007E74E2">
        <w:rPr>
          <w:color w:val="000000"/>
        </w:rPr>
        <w:t xml:space="preserve"> в которых осуществляется образовательная деятельность, соответствует государственным санитарно-эпидемиологическим правилам и нормам.</w:t>
      </w:r>
    </w:p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 xml:space="preserve">В школе осуществляется </w:t>
      </w:r>
      <w:proofErr w:type="gramStart"/>
      <w:r w:rsidRPr="007E74E2">
        <w:rPr>
          <w:color w:val="000000"/>
        </w:rPr>
        <w:t>контроль за</w:t>
      </w:r>
      <w:proofErr w:type="gramEnd"/>
      <w:r w:rsidRPr="007E74E2">
        <w:rPr>
          <w:color w:val="000000"/>
        </w:rPr>
        <w:t xml:space="preserve"> качеством продукции, разнообразием меню, ассортиментом блюд. Согласно приказу №86 от 01.09.2020 г "Об организации питания учащихся школы на 2020-2021 учебный год" ответственные: 1) за доставленную продукцию - заместитель директора по АХЧ Павлова Л.Н., 2) за организацию питания и правильное составление меню, оформление документов - учитель Прокофьева Ф.А., 3) за качество и приготовление пищи - повар Денисова О. ,4) </w:t>
      </w:r>
      <w:proofErr w:type="spellStart"/>
      <w:r w:rsidRPr="007E74E2">
        <w:rPr>
          <w:color w:val="000000"/>
        </w:rPr>
        <w:t>бракеражная</w:t>
      </w:r>
      <w:proofErr w:type="spellEnd"/>
      <w:r w:rsidRPr="007E74E2">
        <w:rPr>
          <w:color w:val="000000"/>
        </w:rPr>
        <w:t xml:space="preserve"> комиссия </w:t>
      </w:r>
      <w:proofErr w:type="gramStart"/>
      <w:r w:rsidRPr="007E74E2">
        <w:rPr>
          <w:color w:val="000000"/>
        </w:rPr>
        <w:t>:А</w:t>
      </w:r>
      <w:proofErr w:type="gramEnd"/>
      <w:r w:rsidRPr="007E74E2">
        <w:rPr>
          <w:color w:val="000000"/>
        </w:rPr>
        <w:t xml:space="preserve">ртельная В.В (учитель), </w:t>
      </w:r>
      <w:proofErr w:type="spellStart"/>
      <w:r w:rsidRPr="007E74E2">
        <w:rPr>
          <w:color w:val="000000"/>
        </w:rPr>
        <w:t>Нутфуллина</w:t>
      </w:r>
      <w:proofErr w:type="spellEnd"/>
      <w:r w:rsidRPr="007E74E2">
        <w:rPr>
          <w:color w:val="000000"/>
        </w:rPr>
        <w:t xml:space="preserve"> Г.Г. (учитель), Павлова Л.Н. (зам. директора по АХЧ), Гареева Р.И. (фельдшер ФАП с. </w:t>
      </w:r>
      <w:proofErr w:type="spellStart"/>
      <w:r w:rsidRPr="007E74E2">
        <w:rPr>
          <w:color w:val="000000"/>
        </w:rPr>
        <w:t>Тавтиманово</w:t>
      </w:r>
      <w:proofErr w:type="spellEnd"/>
      <w:r w:rsidRPr="007E74E2">
        <w:rPr>
          <w:color w:val="000000"/>
        </w:rPr>
        <w:t>, согласно договору о совместной деятельности с ЦРБ).</w:t>
      </w:r>
    </w:p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 xml:space="preserve">Столовая оборудована современной техникой. Имеются мясорубка, холодильники, картофелечистка, овощерезка, миксер. </w:t>
      </w:r>
      <w:proofErr w:type="gramStart"/>
      <w:r w:rsidRPr="007E74E2">
        <w:rPr>
          <w:color w:val="000000"/>
        </w:rPr>
        <w:t>Просторный светлый  столовый зал  рассчитан на 72 посадочных места.</w:t>
      </w:r>
      <w:proofErr w:type="gramEnd"/>
      <w:r w:rsidRPr="007E74E2">
        <w:rPr>
          <w:color w:val="000000"/>
        </w:rPr>
        <w:t xml:space="preserve">  За каждым ребенком закреплено место за четырехместным обеденным столом. В обеденном зале работает одна </w:t>
      </w:r>
      <w:proofErr w:type="spellStart"/>
      <w:r w:rsidRPr="007E74E2">
        <w:rPr>
          <w:color w:val="000000"/>
        </w:rPr>
        <w:t>накрывальщица</w:t>
      </w:r>
      <w:proofErr w:type="spellEnd"/>
    </w:p>
    <w:p w:rsidR="007E74E2" w:rsidRPr="007E74E2" w:rsidRDefault="007E74E2" w:rsidP="007E74E2">
      <w:pPr>
        <w:pStyle w:val="a3"/>
        <w:rPr>
          <w:color w:val="000000"/>
        </w:rPr>
      </w:pPr>
      <w:r w:rsidRPr="007E74E2">
        <w:rPr>
          <w:color w:val="000000"/>
        </w:rPr>
        <w:t xml:space="preserve">Продукты для столовой МБОУ СОШ с. </w:t>
      </w:r>
      <w:proofErr w:type="spellStart"/>
      <w:r w:rsidRPr="007E74E2">
        <w:rPr>
          <w:color w:val="000000"/>
        </w:rPr>
        <w:t>Тавтиманово</w:t>
      </w:r>
      <w:proofErr w:type="spellEnd"/>
      <w:r w:rsidRPr="007E74E2">
        <w:rPr>
          <w:color w:val="000000"/>
        </w:rPr>
        <w:t>  поставляет ООО "Центр питания".</w:t>
      </w:r>
      <w:r w:rsidRPr="007E74E2">
        <w:rPr>
          <w:color w:val="000000"/>
        </w:rPr>
        <w:br/>
        <w:t xml:space="preserve">Адрес: 452170, Республика Башкортостан, </w:t>
      </w:r>
      <w:proofErr w:type="spellStart"/>
      <w:r w:rsidRPr="007E74E2">
        <w:rPr>
          <w:color w:val="000000"/>
        </w:rPr>
        <w:t>Чишминский</w:t>
      </w:r>
      <w:proofErr w:type="spellEnd"/>
      <w:r w:rsidRPr="007E74E2">
        <w:rPr>
          <w:color w:val="000000"/>
        </w:rPr>
        <w:t xml:space="preserve"> район, </w:t>
      </w:r>
      <w:proofErr w:type="spellStart"/>
      <w:r w:rsidRPr="007E74E2">
        <w:rPr>
          <w:color w:val="000000"/>
        </w:rPr>
        <w:t>р.п</w:t>
      </w:r>
      <w:proofErr w:type="spellEnd"/>
      <w:r w:rsidRPr="007E74E2">
        <w:rPr>
          <w:color w:val="000000"/>
        </w:rPr>
        <w:t>. Чишмы, ул. Кирова, д.3/1, кв. 66</w:t>
      </w:r>
      <w:bookmarkStart w:id="0" w:name="_GoBack"/>
      <w:bookmarkEnd w:id="0"/>
    </w:p>
    <w:p w:rsidR="007E74E2" w:rsidRDefault="007E74E2" w:rsidP="007E74E2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Arial" w:hAnsi="Arial" w:cs="Arial"/>
          <w:color w:val="000000"/>
          <w:sz w:val="54"/>
          <w:szCs w:val="54"/>
        </w:rPr>
        <w:t>   ООО "Центр Питания" </w:t>
      </w:r>
    </w:p>
    <w:p w:rsidR="007E74E2" w:rsidRDefault="007E74E2" w:rsidP="007E74E2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Calibri" w:hAnsi="Calibri"/>
          <w:color w:val="000000"/>
          <w:sz w:val="36"/>
          <w:szCs w:val="36"/>
        </w:rPr>
        <w:t>               </w:t>
      </w:r>
      <w:hyperlink r:id="rId5" w:history="1">
        <w:r>
          <w:rPr>
            <w:rStyle w:val="a5"/>
            <w:rFonts w:ascii="Calibri" w:hAnsi="Calibri"/>
            <w:color w:val="0563C1"/>
            <w:sz w:val="36"/>
            <w:szCs w:val="36"/>
          </w:rPr>
          <w:t>https://kp22177.bitrix24.ru/~</w:t>
        </w:r>
      </w:hyperlink>
    </w:p>
    <w:p w:rsidR="007E74E2" w:rsidRDefault="007E74E2" w:rsidP="007E74E2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54"/>
          <w:szCs w:val="54"/>
        </w:rPr>
        <w:drawing>
          <wp:inline distT="0" distB="0" distL="0" distR="0" wp14:anchorId="24FDE0E6" wp14:editId="3AA99931">
            <wp:extent cx="4695825" cy="4143375"/>
            <wp:effectExtent l="0" t="0" r="9525" b="9525"/>
            <wp:docPr id="1" name="Рисунок 1" descr="http://srednyaja-shckola.narod.ru/Screenshot_20210331_2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ednyaja-shckola.narod.ru/Screenshot_20210331_2106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5CD" w:rsidRDefault="00C025CD"/>
    <w:sectPr w:rsidR="00C025CD" w:rsidSect="007E74E2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E2"/>
    <w:rsid w:val="007E74E2"/>
    <w:rsid w:val="00C0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4E2"/>
    <w:rPr>
      <w:b/>
      <w:bCs/>
    </w:rPr>
  </w:style>
  <w:style w:type="character" w:styleId="a5">
    <w:name w:val="Hyperlink"/>
    <w:basedOn w:val="a0"/>
    <w:uiPriority w:val="99"/>
    <w:semiHidden/>
    <w:unhideWhenUsed/>
    <w:rsid w:val="007E74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4E2"/>
    <w:rPr>
      <w:b/>
      <w:bCs/>
    </w:rPr>
  </w:style>
  <w:style w:type="character" w:styleId="a5">
    <w:name w:val="Hyperlink"/>
    <w:basedOn w:val="a0"/>
    <w:uiPriority w:val="99"/>
    <w:semiHidden/>
    <w:unhideWhenUsed/>
    <w:rsid w:val="007E74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kp22177.bitrix24.ru/~yuq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>HP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2021-12-03T08:22:00Z</dcterms:created>
  <dcterms:modified xsi:type="dcterms:W3CDTF">2021-12-03T08:24:00Z</dcterms:modified>
</cp:coreProperties>
</file>